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E7" w:rsidRPr="003D67E7" w:rsidRDefault="003D67E7" w:rsidP="00B05F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  <w:r w:rsidRPr="003D67E7">
        <w:rPr>
          <w:rStyle w:val="c0"/>
          <w:bCs/>
          <w:color w:val="000000"/>
          <w:sz w:val="28"/>
          <w:szCs w:val="28"/>
        </w:rPr>
        <w:t>Муниципальное бюджетное дошкольное образовательное учреждение комбинированного вида детский сад №68 «Лукоморье»</w:t>
      </w:r>
    </w:p>
    <w:p w:rsidR="003D67E7" w:rsidRPr="003D67E7" w:rsidRDefault="003D67E7" w:rsidP="00B05F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</w:p>
    <w:p w:rsidR="003D67E7" w:rsidRDefault="003D67E7" w:rsidP="00B05F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D67E7" w:rsidRDefault="003D67E7" w:rsidP="00B05F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D67E7" w:rsidRDefault="003D67E7" w:rsidP="00B05F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D67E7" w:rsidRDefault="003D67E7" w:rsidP="00B05F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D67E7" w:rsidRDefault="003D67E7" w:rsidP="00B05F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D67E7" w:rsidRDefault="003D67E7" w:rsidP="00B05F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D67E7" w:rsidRDefault="003D67E7" w:rsidP="00B05F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D67E7" w:rsidRDefault="003D67E7" w:rsidP="00B05F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D67E7" w:rsidRDefault="003D67E7" w:rsidP="00B05F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D67E7" w:rsidRDefault="003D67E7" w:rsidP="00B05F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D67E7" w:rsidRDefault="003D67E7" w:rsidP="00B05F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D67E7" w:rsidRDefault="003D67E7" w:rsidP="003D67E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Консультация для родителей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 xml:space="preserve"> :</w:t>
      </w:r>
      <w:proofErr w:type="gramEnd"/>
    </w:p>
    <w:p w:rsidR="003D67E7" w:rsidRDefault="003D67E7" w:rsidP="003D67E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"Папа, мама, я - читающая семья"</w:t>
      </w:r>
    </w:p>
    <w:p w:rsidR="003D67E7" w:rsidRDefault="003D67E7" w:rsidP="003D67E7">
      <w:pPr>
        <w:pStyle w:val="c1"/>
        <w:shd w:val="clear" w:color="auto" w:fill="FFFFFF"/>
        <w:tabs>
          <w:tab w:val="left" w:pos="3855"/>
        </w:tabs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3D67E7" w:rsidRDefault="003D67E7" w:rsidP="00B05F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D67E7" w:rsidRDefault="003D67E7" w:rsidP="00B05F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D67E7" w:rsidRDefault="003D67E7" w:rsidP="00B05F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D67E7" w:rsidRDefault="003D67E7" w:rsidP="00B05F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D67E7" w:rsidRDefault="003D67E7" w:rsidP="00B05F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D67E7" w:rsidRDefault="003D67E7" w:rsidP="00B05F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D67E7" w:rsidRDefault="003D67E7" w:rsidP="00B05F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D67E7" w:rsidRDefault="003D67E7" w:rsidP="00B05F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D67E7" w:rsidRDefault="003D67E7" w:rsidP="00B05F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D67E7" w:rsidRDefault="003D67E7" w:rsidP="00B05F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D67E7" w:rsidRDefault="003D67E7" w:rsidP="00B05F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D67E7" w:rsidRDefault="003D67E7" w:rsidP="00B05F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D67E7" w:rsidRDefault="003D67E7" w:rsidP="00B05F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D67E7" w:rsidRDefault="003D67E7" w:rsidP="00B05F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D67E7" w:rsidRDefault="003D67E7" w:rsidP="00B05F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D67E7" w:rsidRDefault="003D67E7" w:rsidP="00B05F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D67E7" w:rsidRDefault="003D67E7" w:rsidP="003D67E7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</w:p>
    <w:p w:rsidR="003D67E7" w:rsidRDefault="003D67E7" w:rsidP="003D67E7">
      <w:pPr>
        <w:pStyle w:val="c1"/>
        <w:shd w:val="clear" w:color="auto" w:fill="FFFFFF"/>
        <w:tabs>
          <w:tab w:val="left" w:pos="6540"/>
        </w:tabs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ab/>
        <w:t xml:space="preserve">Провела: воспитатель </w:t>
      </w:r>
    </w:p>
    <w:p w:rsidR="003D67E7" w:rsidRDefault="003D67E7" w:rsidP="003D67E7">
      <w:pPr>
        <w:pStyle w:val="c1"/>
        <w:shd w:val="clear" w:color="auto" w:fill="FFFFFF"/>
        <w:tabs>
          <w:tab w:val="left" w:pos="6540"/>
        </w:tabs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1-ой квалификационной категории</w:t>
      </w:r>
    </w:p>
    <w:p w:rsidR="003D67E7" w:rsidRDefault="003D67E7" w:rsidP="003D67E7">
      <w:pPr>
        <w:pStyle w:val="c1"/>
        <w:shd w:val="clear" w:color="auto" w:fill="FFFFFF"/>
        <w:tabs>
          <w:tab w:val="left" w:pos="6540"/>
        </w:tabs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Гальвидис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С.А.</w:t>
      </w:r>
    </w:p>
    <w:p w:rsidR="003D67E7" w:rsidRDefault="003D67E7" w:rsidP="003D67E7">
      <w:pPr>
        <w:pStyle w:val="c1"/>
        <w:shd w:val="clear" w:color="auto" w:fill="FFFFFF"/>
        <w:tabs>
          <w:tab w:val="left" w:pos="6540"/>
        </w:tabs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</w:p>
    <w:p w:rsidR="003D67E7" w:rsidRDefault="003D67E7" w:rsidP="003D67E7">
      <w:pPr>
        <w:pStyle w:val="c1"/>
        <w:shd w:val="clear" w:color="auto" w:fill="FFFFFF"/>
        <w:tabs>
          <w:tab w:val="left" w:pos="6540"/>
        </w:tabs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</w:p>
    <w:p w:rsidR="003D67E7" w:rsidRDefault="003D67E7" w:rsidP="003D67E7">
      <w:pPr>
        <w:pStyle w:val="c1"/>
        <w:shd w:val="clear" w:color="auto" w:fill="FFFFFF"/>
        <w:tabs>
          <w:tab w:val="left" w:pos="6540"/>
        </w:tabs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3D67E7" w:rsidRDefault="003D67E7" w:rsidP="00B05F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D67E7" w:rsidRDefault="003D67E7" w:rsidP="00B05F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D67E7" w:rsidRDefault="003D67E7" w:rsidP="003D67E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Мытищи 2020г.</w:t>
      </w:r>
    </w:p>
    <w:p w:rsidR="003D67E7" w:rsidRDefault="003D67E7" w:rsidP="00B05F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Консультация для родителей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"Папа, мама, я - читающая семья"</w:t>
      </w:r>
    </w:p>
    <w:p w:rsidR="009F75F5" w:rsidRDefault="009F75F5" w:rsidP="00B05F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F75F5" w:rsidRDefault="009F75F5" w:rsidP="00B05F7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«Если с детства у ребенка не </w:t>
      </w:r>
      <w:proofErr w:type="gramStart"/>
      <w:r>
        <w:rPr>
          <w:rStyle w:val="c2"/>
          <w:color w:val="000000"/>
          <w:sz w:val="28"/>
          <w:szCs w:val="28"/>
        </w:rPr>
        <w:t>воспитана</w:t>
      </w:r>
      <w:proofErr w:type="gramEnd"/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любовь к книге, если чтение не стало его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духовной потребностью на всю жизнь -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годы отрочества душа подростка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будет пустой, на свет божий выползает, как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будто неизвестно откуда взявшееся плохое»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В.А. Сухомлинский</w:t>
      </w:r>
    </w:p>
    <w:p w:rsidR="009F75F5" w:rsidRDefault="009F75F5" w:rsidP="00B05F7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F75F5" w:rsidRDefault="009F75F5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дошкольном возрасте маленький читатель делает первые шаги в мир большой литературы. Проводниками для детей становятся родители и воспитатели. Часто ли мы задаем себе вопрос: « Что принесет книга ребенку? Чему научит? Что запечатлеет в его необъятной, открытой, уязвимой душе. Кто встретится на пути?». Падение интереса к чтению вызывает беспокойство во всём мире. Хотя чтение сейчас даже более востребовано, чем раньше, когда еще не был изобретен компьютер. С развитием электронных носителей информации и технологий наши дети будут учиться и работать в более сложное время. В науке требуется нелинейное, креативное мышление. А его может дать только чтение. Дело в том, что кино и театр, а также любые другие источники информации, где нам предлагают «картинку», вкладывают в наше сознание готовый образ. Мы его лишь воспринимаем, никак не участвуя в его создании. И только чтение заставляет нас достраивать то, о чем надо иметь представление. А это – основа воображения. Воображение, в свою очередь, – это основа творчества. Когда говорят о переходе на инновационное развитие, очевидно, что инновациям нужны </w:t>
      </w:r>
      <w:proofErr w:type="spellStart"/>
      <w:r>
        <w:rPr>
          <w:rStyle w:val="c2"/>
          <w:color w:val="000000"/>
          <w:sz w:val="28"/>
          <w:szCs w:val="28"/>
        </w:rPr>
        <w:t>иноваторы</w:t>
      </w:r>
      <w:proofErr w:type="spellEnd"/>
      <w:r>
        <w:rPr>
          <w:rStyle w:val="c2"/>
          <w:color w:val="000000"/>
          <w:sz w:val="28"/>
          <w:szCs w:val="28"/>
        </w:rPr>
        <w:t>, люди творческие, то есть с развитым воображением, а это значит, что нужно все больше и больше читать.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Приобщение детей к чтению имеет огромное социальное значение, обеспечивая равенство жизненного старта, для девочек и мальчиков, для бедных и богатых, для здоровых и больных. От взрослого в большей степени зависит и то, станет ли ребенок настоящим читателем или встреча с книгой в дошкольном детстве станет случайным, ничего не значащим эпизодом в его жизни.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Новая социальная ситуация заставляет искать новые подходы к проблеме «Дошкольник и книга», которые заключаются в следующем: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         Книга и мир видеотехники в жизни дошкольника существуют параллельно, не отменяя и не подменяя друг друга. Надо глубоко осознать сказанное русским писателем Н. Лесковым: «Истинно глаголю вам: дано печатному слову </w:t>
      </w:r>
      <w:proofErr w:type="gramStart"/>
      <w:r>
        <w:rPr>
          <w:rStyle w:val="c2"/>
          <w:color w:val="000000"/>
          <w:sz w:val="28"/>
          <w:szCs w:val="28"/>
        </w:rPr>
        <w:t>пребыть</w:t>
      </w:r>
      <w:proofErr w:type="gramEnd"/>
      <w:r>
        <w:rPr>
          <w:rStyle w:val="c2"/>
          <w:color w:val="000000"/>
          <w:sz w:val="28"/>
          <w:szCs w:val="28"/>
        </w:rPr>
        <w:t xml:space="preserve"> не только во времени, но и над временем» - и,  начиная с раннего возраста, приобщать ребенка к книге, к процессу чтения </w:t>
      </w:r>
      <w:r>
        <w:rPr>
          <w:rStyle w:val="c2"/>
          <w:color w:val="000000"/>
          <w:sz w:val="28"/>
          <w:szCs w:val="28"/>
        </w:rPr>
        <w:lastRenderedPageBreak/>
        <w:t>обдумывания ее, не считать этот процесс ненужным в жизни современного человека.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         Надо изменить существующее до сих пор отношение к детской литературе и детскому чтению как материалу для решения психолого-педагогических задач, и воспринимать детскую литературу как самостоятельный, специфический вид искусства, специально создаваемый для ребенка, имеющий свою художественную систему воздействия на читателя и не требующий иных средств, приемов и методов с текстом, кроме вдумчивого, выразительного чтения литературного произведения и его анализа. Необходимо с раннего детства приучить ребенка, прежде всего, находить интересное в тексте, а не в различных дополнениях к нем</w:t>
      </w:r>
      <w:proofErr w:type="gramStart"/>
      <w:r>
        <w:rPr>
          <w:rStyle w:val="c2"/>
          <w:color w:val="000000"/>
          <w:sz w:val="28"/>
          <w:szCs w:val="28"/>
        </w:rPr>
        <w:t>у(</w:t>
      </w:r>
      <w:proofErr w:type="gramEnd"/>
      <w:r>
        <w:rPr>
          <w:rStyle w:val="c2"/>
          <w:color w:val="000000"/>
          <w:sz w:val="28"/>
          <w:szCs w:val="28"/>
        </w:rPr>
        <w:t>игры, викторины, конкурсы), которые подменяют искусство слова и зачастую обесценивают его.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Особое значение для читательской судьбы ребёнка имеет семейное чтение. Слушая чтение взрослого, рассматривая вместе с ним книжные иллюстрации, ребёнок активно думает, переживает за героев, предвосхищает события, устанавливает связи своего опыта с опытом других. Совместное чтение сближает взрослых и детей, стимулирует и наполняет содержанием редкие и радостные минуты духовного общения, воспитывает в ребёнке доброе и любящее сердце.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Традиции семейного чтения – очень важная часть в системе семейного воспитания. И не надо думать, что она уйдёт в прошлое потому, то есть телевизор, компьютер и прочие источники информации. Семейное чтение – это не способ получить информацию, это важнейший и лучший способ общения и ненавязчивого воспитания, которое и есть самое действенное. Родители через семейное чтение помогают привить интерес к чтению у детей.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Одна из особенностей семейного чтения состоит в том, что дети занимаются совместно с родителями. Это позволяет: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родителям глубже понять своего ребенка;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сплотить семью через чтение художественных произведений;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развивать индивидуальность ребенка, его нравственные основы.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Эффективная модель семейного чтения должна включать следующие условия: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Родители должны находить время для чтения с детьми.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Значение чтения ради удовольствия должно признаваться  семьёй как важная часть процесса семейного чтения.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не должны стесняться показывать, что им нравится читать, слушать и рассказывать о книге.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Чтение дома должно поддерживаться и поощряться детским садом, библиотекой и родителями.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Зачем нужны книги?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● Помогают познавать искусство слова и живописи      благодаря иллюстрациям.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● Прививают навыки слушания.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● Помогают подготовить ребёнка к процессу обучения чтению.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● Развивают кругозор и эмоциональную сферу.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● Помогают развивать воображение.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● Помогают развивать особую связь между ребёнком и родителями.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● Доставляют ребёнку удовольствие.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Когда читать?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● Выбирайте время, когда ребёнок в хорошем расположении духа.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● Выделяйте несколько минут, но каждый день.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● Приучайте ребёнка «ждать»  время для чтения.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● Читайте в любом месте.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● Утешайте ребёнка, показав ему красивую книгу, если он расстроен или капризничает.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● Не отказывайте ребёнку, если он просит почитать.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Зачем читать?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● Благодаря чтению развивается речь ребёнка и словарный запас. Книга учит маленького человека выражать свои мысли и понимать сказанное другими людьми.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● Чтение развивает мышление. Из книг ребёнок учится абстрактным понятиям и расширяет горизонты своего мира. Книга объясняет ему жизнь и помогает увидеть связь одного явления с другим.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● Работа с книгой стимулирует творческое воображение, позволяет работать фантазии и учит детей мыслить образами.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● Чтение развивает познавательные интересы и расширяет кругозор. Из книг и журналов ребёнок узнаёт о других странах и другом образе жизни, о природе, технике, истории, и обо всём, что его интересует.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● Книги позволяют ребёнку познавать самого себя. Для чувства собственного достоинства очень важно знать, что другие люди думают, чувствуют и реагируют так же, как он.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● Книги помогают детям понять других. Читая книги, написанные писателями других культур и эпох, и, видя, что их чувства и мысли похожи на наши, дети лучше понимают и избавляются от предрассудков.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● Хорошую детскую книгу можно читать вслух. Процесс совместного чтения способствует духовному обогащению родителей и детей, установлению взаимопонимания, близости, доверительности. Книга объединяет поколения.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● Чтение – самое доступное и полезное занятие для интеллектуального  и эмоционально-психического развития ребёнка.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читать?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● Выбирайте удобное место.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● Читайте наизусть стихи, которые сами помните с детства.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● Берите книги, которые можно давать ребёнку держать в руках.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● Читайте с выражением.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● Давайте ребёнку самому выбирать книгу.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● Перечитывайте любимые  книги.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Читаем снова и снова…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Как известно, дети часто любят слушать одни и те же истории. Что делать в таком случае?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Посмотрите заголовок этого совета!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Читайте именно то, что он просит. Это не каприз. Ребёнок желает разобраться в книге глубже, процесс познания её происходит медленнее, он получает от чтения удовольствие. Не лишайте его всего этого.</w:t>
      </w:r>
    </w:p>
    <w:p w:rsidR="00B05F78" w:rsidRDefault="00B05F78" w:rsidP="00B05F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Ведь идёт подготовка к будущему вдумчивому и внимательному чтению, воспитание полноценного восприятия книги. Так что если книга вызывает удовольствие ребёнка и он обращается к ней постоянно, читайте ему её столько раз, сколько ребёнку этого хочется</w:t>
      </w:r>
    </w:p>
    <w:p w:rsidR="00E345A0" w:rsidRDefault="00E345A0">
      <w:bookmarkStart w:id="0" w:name="_GoBack"/>
      <w:bookmarkEnd w:id="0"/>
    </w:p>
    <w:sectPr w:rsidR="00E345A0" w:rsidSect="00820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F78"/>
    <w:rsid w:val="003D67E7"/>
    <w:rsid w:val="004B4C16"/>
    <w:rsid w:val="00820E80"/>
    <w:rsid w:val="009F75F5"/>
    <w:rsid w:val="00B05F78"/>
    <w:rsid w:val="00E3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05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5F78"/>
  </w:style>
  <w:style w:type="character" w:customStyle="1" w:styleId="c2">
    <w:name w:val="c2"/>
    <w:basedOn w:val="a0"/>
    <w:rsid w:val="00B05F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1173</Words>
  <Characters>6687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Galvidis</dc:creator>
  <cp:keywords/>
  <dc:description/>
  <cp:lastModifiedBy>пользователь</cp:lastModifiedBy>
  <cp:revision>2</cp:revision>
  <dcterms:created xsi:type="dcterms:W3CDTF">2020-03-10T10:33:00Z</dcterms:created>
  <dcterms:modified xsi:type="dcterms:W3CDTF">2020-03-10T10:33:00Z</dcterms:modified>
</cp:coreProperties>
</file>